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CC53" w14:textId="7CC41E33" w:rsidR="0087165F" w:rsidRDefault="00D5722E" w:rsidP="00D5722E">
      <w:pPr>
        <w:jc w:val="center"/>
        <w:rPr>
          <w:sz w:val="40"/>
          <w:szCs w:val="40"/>
        </w:rPr>
      </w:pPr>
      <w:r w:rsidRPr="00D5722E">
        <w:rPr>
          <w:sz w:val="40"/>
          <w:szCs w:val="40"/>
        </w:rPr>
        <w:t>Sistema de Pontuação e Avaliação das Candidaturas às Bolsas – AIDS 2026</w:t>
      </w:r>
    </w:p>
    <w:p w14:paraId="0AC7820B" w14:textId="22D49439" w:rsidR="00D5722E" w:rsidRDefault="00D5722E" w:rsidP="00D5722E">
      <w:pPr>
        <w:jc w:val="center"/>
        <w:rPr>
          <w:sz w:val="40"/>
          <w:szCs w:val="40"/>
        </w:rPr>
      </w:pPr>
    </w:p>
    <w:p w14:paraId="6B92D947" w14:textId="7E3D07C7" w:rsidR="00D5722E" w:rsidRDefault="00D5722E" w:rsidP="00D5722E">
      <w:pPr>
        <w:pStyle w:val="NormalWeb"/>
        <w:ind w:firstLine="708"/>
        <w:jc w:val="both"/>
      </w:pPr>
      <w:r>
        <w:t>As solicitações das bolsas serão avaliadas de forma independente por especialistas internacionais</w:t>
      </w:r>
      <w:r w:rsidR="00A71480">
        <w:t xml:space="preserve"> e nacionais</w:t>
      </w:r>
      <w:r>
        <w:t xml:space="preserve"> convidados, selecionados com base em sua expertise técnica e ausência de conflitos de interesse, seguindo os critérios definidos.</w:t>
      </w:r>
    </w:p>
    <w:p w14:paraId="7BA65EEB" w14:textId="19E04E62" w:rsidR="00D5722E" w:rsidRDefault="00D5722E" w:rsidP="00D5722E">
      <w:pPr>
        <w:pStyle w:val="NormalWeb"/>
        <w:ind w:firstLine="708"/>
        <w:jc w:val="both"/>
      </w:pPr>
      <w:r>
        <w:t>Cada critério receberá uma nota de 0 a 10, sendo posteriormente aplicada a ponderação correspondente ao peso definido para cada item.</w:t>
      </w:r>
    </w:p>
    <w:p w14:paraId="38944D64" w14:textId="631DAC69" w:rsidR="00D5722E" w:rsidRDefault="00D5722E" w:rsidP="00232227">
      <w:pPr>
        <w:pStyle w:val="NormalWeb"/>
        <w:ind w:firstLine="708"/>
        <w:jc w:val="both"/>
      </w:pPr>
      <w:r>
        <w:t>A pontuação final será calculada pela soma ponderada das notas atribuídas, garantindo um processo de avaliação técnico, transparente e baseado em mérito.</w:t>
      </w:r>
    </w:p>
    <w:p w14:paraId="046C2744" w14:textId="442B1D7E" w:rsidR="00D5722E" w:rsidRDefault="00D5722E" w:rsidP="00D5722E">
      <w:pPr>
        <w:pStyle w:val="NormalWeb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7"/>
        <w:gridCol w:w="6896"/>
        <w:gridCol w:w="831"/>
      </w:tblGrid>
      <w:tr w:rsidR="00D5722E" w:rsidRPr="00A50777" w14:paraId="1BEEB5E0" w14:textId="77777777" w:rsidTr="003F2A45">
        <w:tc>
          <w:tcPr>
            <w:tcW w:w="627" w:type="dxa"/>
          </w:tcPr>
          <w:p w14:paraId="25B36F1C" w14:textId="77777777" w:rsidR="00D5722E" w:rsidRDefault="00D5722E" w:rsidP="00AC3F8C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</w:p>
        </w:tc>
        <w:tc>
          <w:tcPr>
            <w:tcW w:w="6896" w:type="dxa"/>
          </w:tcPr>
          <w:p w14:paraId="6FBA4E39" w14:textId="77777777" w:rsidR="00D5722E" w:rsidRPr="00A50777" w:rsidRDefault="00D5722E" w:rsidP="00AC3F8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</w:pPr>
            <w:r w:rsidRPr="00A50777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  <w:t>CRITÉRIOS</w:t>
            </w:r>
          </w:p>
        </w:tc>
        <w:tc>
          <w:tcPr>
            <w:tcW w:w="831" w:type="dxa"/>
          </w:tcPr>
          <w:p w14:paraId="5957E4BB" w14:textId="77777777" w:rsidR="00D5722E" w:rsidRPr="00A50777" w:rsidRDefault="00D5722E" w:rsidP="00AC3F8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</w:pPr>
            <w:r w:rsidRPr="00A50777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  <w:t>PESO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  <w:t>S</w:t>
            </w:r>
          </w:p>
        </w:tc>
      </w:tr>
      <w:tr w:rsidR="00D5722E" w14:paraId="1DE14BAE" w14:textId="77777777" w:rsidTr="003F2A45">
        <w:tc>
          <w:tcPr>
            <w:tcW w:w="627" w:type="dxa"/>
          </w:tcPr>
          <w:p w14:paraId="2FC400FB" w14:textId="77777777" w:rsidR="00D5722E" w:rsidRDefault="00D5722E" w:rsidP="00AC3F8C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01</w:t>
            </w:r>
          </w:p>
        </w:tc>
        <w:tc>
          <w:tcPr>
            <w:tcW w:w="6896" w:type="dxa"/>
          </w:tcPr>
          <w:p w14:paraId="0D667647" w14:textId="06D28FC7" w:rsidR="00D5722E" w:rsidRPr="00A71480" w:rsidRDefault="00A71480" w:rsidP="00AC3F8C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A753B6">
              <w:rPr>
                <w:rFonts w:ascii="Times New Roman" w:eastAsia="Times New Roman" w:hAnsi="Times New Roman" w:cs="Times New Roman"/>
                <w:lang w:eastAsia="pt-BR"/>
              </w:rPr>
              <w:t>Experiência como investigador principal em ensaios clínicos em HIV/AIDS (favor citar os nomes dos estudos clínicos nos últimos 3 anos).</w:t>
            </w:r>
          </w:p>
        </w:tc>
        <w:tc>
          <w:tcPr>
            <w:tcW w:w="831" w:type="dxa"/>
          </w:tcPr>
          <w:p w14:paraId="2ED43425" w14:textId="77777777" w:rsidR="00D5722E" w:rsidRDefault="00D5722E" w:rsidP="00AC3F8C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</w:t>
            </w:r>
          </w:p>
        </w:tc>
      </w:tr>
      <w:tr w:rsidR="00D5722E" w14:paraId="0AD8064A" w14:textId="77777777" w:rsidTr="003F2A45">
        <w:tc>
          <w:tcPr>
            <w:tcW w:w="627" w:type="dxa"/>
          </w:tcPr>
          <w:p w14:paraId="67211CB0" w14:textId="77777777" w:rsidR="00D5722E" w:rsidRDefault="00D5722E" w:rsidP="00AC3F8C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02</w:t>
            </w:r>
          </w:p>
        </w:tc>
        <w:tc>
          <w:tcPr>
            <w:tcW w:w="6896" w:type="dxa"/>
          </w:tcPr>
          <w:p w14:paraId="7C567AE7" w14:textId="7A802026" w:rsidR="00D5722E" w:rsidRDefault="00A71480" w:rsidP="00AC3F8C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A753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Experiência como </w:t>
            </w:r>
            <w:proofErr w:type="spellStart"/>
            <w:r w:rsidRPr="00A753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co-investigador</w:t>
            </w:r>
            <w:proofErr w:type="spellEnd"/>
            <w:r w:rsidRPr="00A753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em ensaios clínicos em HIV/AIDS (favor citar os nomes dos estudos clínicos nos últimos 3 anos).</w:t>
            </w:r>
          </w:p>
        </w:tc>
        <w:tc>
          <w:tcPr>
            <w:tcW w:w="831" w:type="dxa"/>
          </w:tcPr>
          <w:p w14:paraId="1CB5F07F" w14:textId="77777777" w:rsidR="00D5722E" w:rsidRDefault="00D5722E" w:rsidP="00AC3F8C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</w:t>
            </w:r>
          </w:p>
        </w:tc>
      </w:tr>
      <w:tr w:rsidR="00D5722E" w14:paraId="0C33543D" w14:textId="77777777" w:rsidTr="003F2A45">
        <w:tc>
          <w:tcPr>
            <w:tcW w:w="627" w:type="dxa"/>
          </w:tcPr>
          <w:p w14:paraId="1C7609AB" w14:textId="77777777" w:rsidR="00D5722E" w:rsidRDefault="00D5722E" w:rsidP="00AC3F8C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03</w:t>
            </w:r>
          </w:p>
        </w:tc>
        <w:tc>
          <w:tcPr>
            <w:tcW w:w="6896" w:type="dxa"/>
          </w:tcPr>
          <w:p w14:paraId="775DB537" w14:textId="49099CFC" w:rsidR="00D5722E" w:rsidRDefault="00A71480" w:rsidP="00AC3F8C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A753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Publicações de artigos revisados por pares sobre HIV/</w:t>
            </w:r>
            <w:r w:rsidR="0009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aids</w:t>
            </w:r>
            <w:r w:rsidRPr="00A753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nos últimos 3 anos (favor fornecer as referências).</w:t>
            </w:r>
          </w:p>
        </w:tc>
        <w:tc>
          <w:tcPr>
            <w:tcW w:w="831" w:type="dxa"/>
          </w:tcPr>
          <w:p w14:paraId="60FE05DA" w14:textId="77777777" w:rsidR="00D5722E" w:rsidRDefault="00D5722E" w:rsidP="00AC3F8C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</w:t>
            </w:r>
          </w:p>
        </w:tc>
      </w:tr>
      <w:tr w:rsidR="00D5722E" w14:paraId="3C66FA31" w14:textId="77777777" w:rsidTr="003F2A45">
        <w:tc>
          <w:tcPr>
            <w:tcW w:w="627" w:type="dxa"/>
          </w:tcPr>
          <w:p w14:paraId="28336C0C" w14:textId="77777777" w:rsidR="00D5722E" w:rsidRDefault="00D5722E" w:rsidP="00AC3F8C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04</w:t>
            </w:r>
          </w:p>
        </w:tc>
        <w:tc>
          <w:tcPr>
            <w:tcW w:w="6896" w:type="dxa"/>
            <w:vAlign w:val="bottom"/>
          </w:tcPr>
          <w:p w14:paraId="57C4D190" w14:textId="2CAA948F" w:rsidR="00D5722E" w:rsidRDefault="00A71480" w:rsidP="00AC3F8C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A753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Apresentação de resumos em congressos com temática HIV/</w:t>
            </w:r>
            <w:r w:rsidR="0009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aids </w:t>
            </w:r>
            <w:r w:rsidRPr="00A753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nos últimos 3 anos (favor fornecer as referências).</w:t>
            </w:r>
          </w:p>
        </w:tc>
        <w:tc>
          <w:tcPr>
            <w:tcW w:w="831" w:type="dxa"/>
          </w:tcPr>
          <w:p w14:paraId="34A86CE9" w14:textId="77777777" w:rsidR="00D5722E" w:rsidRDefault="00D5722E" w:rsidP="00AC3F8C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</w:t>
            </w:r>
          </w:p>
        </w:tc>
      </w:tr>
      <w:tr w:rsidR="00D5722E" w14:paraId="2256ECF0" w14:textId="77777777" w:rsidTr="003F2A45">
        <w:tc>
          <w:tcPr>
            <w:tcW w:w="627" w:type="dxa"/>
          </w:tcPr>
          <w:p w14:paraId="5598F195" w14:textId="77777777" w:rsidR="00D5722E" w:rsidRDefault="00D5722E" w:rsidP="00AC3F8C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05</w:t>
            </w:r>
          </w:p>
        </w:tc>
        <w:tc>
          <w:tcPr>
            <w:tcW w:w="6896" w:type="dxa"/>
            <w:vAlign w:val="bottom"/>
          </w:tcPr>
          <w:p w14:paraId="6778BB6A" w14:textId="5802C93F" w:rsidR="00D5722E" w:rsidRDefault="00A71480" w:rsidP="00AC3F8C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A753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Experiência clínica em HIV/</w:t>
            </w:r>
            <w:r w:rsidR="0009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aids</w:t>
            </w:r>
            <w:r w:rsidRPr="00A753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Favor descrever o número de anos de experiência e as atividades desempenhadas ao longo da carreira.</w:t>
            </w:r>
          </w:p>
        </w:tc>
        <w:tc>
          <w:tcPr>
            <w:tcW w:w="831" w:type="dxa"/>
          </w:tcPr>
          <w:p w14:paraId="1DBACCFE" w14:textId="77777777" w:rsidR="00D5722E" w:rsidRDefault="00D5722E" w:rsidP="00AC3F8C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10</w:t>
            </w:r>
          </w:p>
        </w:tc>
      </w:tr>
      <w:tr w:rsidR="00D5722E" w14:paraId="03DE2B57" w14:textId="77777777" w:rsidTr="003F2A45">
        <w:tc>
          <w:tcPr>
            <w:tcW w:w="627" w:type="dxa"/>
          </w:tcPr>
          <w:p w14:paraId="7BCC83A8" w14:textId="77777777" w:rsidR="00D5722E" w:rsidRDefault="00D5722E" w:rsidP="00AC3F8C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06</w:t>
            </w:r>
          </w:p>
        </w:tc>
        <w:tc>
          <w:tcPr>
            <w:tcW w:w="6896" w:type="dxa"/>
          </w:tcPr>
          <w:p w14:paraId="6FE3C761" w14:textId="28119EE8" w:rsidR="00D5722E" w:rsidRDefault="00A71480" w:rsidP="00AC3F8C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A753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Participação em programas de educação médica continuada em HIV/AIDS. Favor descrever o número de anos de experiência e as atividades desempenhadas ao longo da carreira.</w:t>
            </w:r>
          </w:p>
        </w:tc>
        <w:tc>
          <w:tcPr>
            <w:tcW w:w="831" w:type="dxa"/>
          </w:tcPr>
          <w:p w14:paraId="1064BE1D" w14:textId="77777777" w:rsidR="00D5722E" w:rsidRDefault="00D5722E" w:rsidP="00AC3F8C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</w:t>
            </w:r>
          </w:p>
        </w:tc>
      </w:tr>
      <w:tr w:rsidR="00D5722E" w14:paraId="6C1F72BC" w14:textId="77777777" w:rsidTr="003F2A45">
        <w:tc>
          <w:tcPr>
            <w:tcW w:w="627" w:type="dxa"/>
          </w:tcPr>
          <w:p w14:paraId="7D31630C" w14:textId="77777777" w:rsidR="00D5722E" w:rsidRDefault="00D5722E" w:rsidP="00AC3F8C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07</w:t>
            </w:r>
          </w:p>
        </w:tc>
        <w:tc>
          <w:tcPr>
            <w:tcW w:w="6896" w:type="dxa"/>
            <w:vAlign w:val="center"/>
          </w:tcPr>
          <w:p w14:paraId="6AB1B745" w14:textId="0EA6DF60" w:rsidR="00D5722E" w:rsidRDefault="00A71480" w:rsidP="00AC3F8C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A753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Participação na elaboração de diretrizes/</w:t>
            </w:r>
            <w:proofErr w:type="spellStart"/>
            <w:r w:rsidRPr="00A753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guidelines</w:t>
            </w:r>
            <w:proofErr w:type="spellEnd"/>
            <w:r w:rsidRPr="00A753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em HIV/</w:t>
            </w:r>
            <w:r w:rsidR="0009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aids</w:t>
            </w:r>
            <w:r w:rsidRPr="00A753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ao longo da carreira.</w:t>
            </w:r>
          </w:p>
        </w:tc>
        <w:tc>
          <w:tcPr>
            <w:tcW w:w="831" w:type="dxa"/>
          </w:tcPr>
          <w:p w14:paraId="3ED0D245" w14:textId="77777777" w:rsidR="00D5722E" w:rsidRDefault="00D5722E" w:rsidP="00AC3F8C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</w:t>
            </w:r>
          </w:p>
        </w:tc>
      </w:tr>
      <w:tr w:rsidR="00D5722E" w14:paraId="3D45B4C6" w14:textId="77777777" w:rsidTr="003F2A45">
        <w:tc>
          <w:tcPr>
            <w:tcW w:w="627" w:type="dxa"/>
          </w:tcPr>
          <w:p w14:paraId="0D81960E" w14:textId="77777777" w:rsidR="00D5722E" w:rsidRDefault="00D5722E" w:rsidP="00AC3F8C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08</w:t>
            </w:r>
          </w:p>
        </w:tc>
        <w:tc>
          <w:tcPr>
            <w:tcW w:w="6896" w:type="dxa"/>
          </w:tcPr>
          <w:p w14:paraId="3F663F06" w14:textId="4807CE67" w:rsidR="00D5722E" w:rsidRDefault="00A71480" w:rsidP="00AC3F8C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A753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Publicação de livros ou capítulos de livros sobre HIV/</w:t>
            </w:r>
            <w:r w:rsidR="0009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aids</w:t>
            </w:r>
            <w:r w:rsidRPr="00A753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ao longo da carreira.</w:t>
            </w:r>
          </w:p>
        </w:tc>
        <w:tc>
          <w:tcPr>
            <w:tcW w:w="831" w:type="dxa"/>
          </w:tcPr>
          <w:p w14:paraId="508C9BE6" w14:textId="77777777" w:rsidR="00D5722E" w:rsidRDefault="00D5722E" w:rsidP="00AC3F8C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</w:t>
            </w:r>
          </w:p>
        </w:tc>
      </w:tr>
      <w:tr w:rsidR="00D5722E" w14:paraId="6BB9B885" w14:textId="77777777" w:rsidTr="003F2A45">
        <w:tc>
          <w:tcPr>
            <w:tcW w:w="627" w:type="dxa"/>
          </w:tcPr>
          <w:p w14:paraId="3634F130" w14:textId="77777777" w:rsidR="00D5722E" w:rsidRDefault="00D5722E" w:rsidP="00AC3F8C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09</w:t>
            </w:r>
          </w:p>
        </w:tc>
        <w:tc>
          <w:tcPr>
            <w:tcW w:w="6896" w:type="dxa"/>
            <w:vAlign w:val="bottom"/>
          </w:tcPr>
          <w:p w14:paraId="28158F70" w14:textId="3BB96F65" w:rsidR="00D5722E" w:rsidRDefault="00A71480" w:rsidP="00AC3F8C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A753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Participação em comitês científicos de sociedades nacionais e</w:t>
            </w:r>
            <w:r w:rsidR="0009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/ou</w:t>
            </w:r>
            <w:r w:rsidRPr="00A753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internacionais de HIV/</w:t>
            </w:r>
            <w:r w:rsidR="006209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aids</w:t>
            </w:r>
          </w:p>
        </w:tc>
        <w:tc>
          <w:tcPr>
            <w:tcW w:w="831" w:type="dxa"/>
          </w:tcPr>
          <w:p w14:paraId="5E2C7CB9" w14:textId="77777777" w:rsidR="00D5722E" w:rsidRDefault="00D5722E" w:rsidP="00AC3F8C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</w:t>
            </w:r>
          </w:p>
        </w:tc>
      </w:tr>
      <w:tr w:rsidR="00D5722E" w14:paraId="7387D8BB" w14:textId="77777777" w:rsidTr="003F2A45">
        <w:tc>
          <w:tcPr>
            <w:tcW w:w="627" w:type="dxa"/>
          </w:tcPr>
          <w:p w14:paraId="4EE8B50F" w14:textId="77777777" w:rsidR="00D5722E" w:rsidRDefault="00D5722E" w:rsidP="00AC3F8C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10</w:t>
            </w:r>
          </w:p>
        </w:tc>
        <w:tc>
          <w:tcPr>
            <w:tcW w:w="6896" w:type="dxa"/>
            <w:vAlign w:val="bottom"/>
          </w:tcPr>
          <w:p w14:paraId="5076EC45" w14:textId="4D43913A" w:rsidR="00D5722E" w:rsidRDefault="003F2A45" w:rsidP="00AC3F8C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A753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Participação em redes de pesquisa</w:t>
            </w:r>
            <w:r w:rsidR="0009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em HIV/aids</w:t>
            </w:r>
          </w:p>
        </w:tc>
        <w:tc>
          <w:tcPr>
            <w:tcW w:w="831" w:type="dxa"/>
          </w:tcPr>
          <w:p w14:paraId="7D52FB83" w14:textId="77777777" w:rsidR="00D5722E" w:rsidRDefault="00D5722E" w:rsidP="00AC3F8C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</w:t>
            </w:r>
          </w:p>
        </w:tc>
      </w:tr>
      <w:tr w:rsidR="003F2A45" w14:paraId="4E4358A2" w14:textId="77777777" w:rsidTr="003F2A45">
        <w:tc>
          <w:tcPr>
            <w:tcW w:w="627" w:type="dxa"/>
          </w:tcPr>
          <w:p w14:paraId="3D927FC9" w14:textId="77777777" w:rsidR="003F2A45" w:rsidRDefault="003F2A45" w:rsidP="003F2A45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11</w:t>
            </w:r>
          </w:p>
        </w:tc>
        <w:tc>
          <w:tcPr>
            <w:tcW w:w="6896" w:type="dxa"/>
            <w:vAlign w:val="center"/>
          </w:tcPr>
          <w:p w14:paraId="383D139E" w14:textId="77711F35" w:rsidR="003F2A45" w:rsidRPr="00970B8E" w:rsidRDefault="003F2A45" w:rsidP="003F2A45">
            <w:pPr>
              <w:rPr>
                <w:rFonts w:ascii="Aptos Narrow" w:hAnsi="Aptos Narrow"/>
                <w:color w:val="000000"/>
              </w:rPr>
            </w:pPr>
            <w:r w:rsidRPr="00A753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Coordenação ou participação em atividades de preceptoria em HIV/AIDS.</w:t>
            </w:r>
          </w:p>
        </w:tc>
        <w:tc>
          <w:tcPr>
            <w:tcW w:w="831" w:type="dxa"/>
          </w:tcPr>
          <w:p w14:paraId="1A2666D2" w14:textId="77777777" w:rsidR="003F2A45" w:rsidRDefault="003F2A45" w:rsidP="003F2A45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</w:t>
            </w:r>
          </w:p>
        </w:tc>
      </w:tr>
      <w:tr w:rsidR="003F2A45" w14:paraId="36CEEFBE" w14:textId="77777777" w:rsidTr="003F2A45">
        <w:tc>
          <w:tcPr>
            <w:tcW w:w="627" w:type="dxa"/>
          </w:tcPr>
          <w:p w14:paraId="08AC3099" w14:textId="77777777" w:rsidR="003F2A45" w:rsidRDefault="003F2A45" w:rsidP="003F2A45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12</w:t>
            </w:r>
          </w:p>
        </w:tc>
        <w:tc>
          <w:tcPr>
            <w:tcW w:w="6896" w:type="dxa"/>
            <w:vAlign w:val="center"/>
          </w:tcPr>
          <w:p w14:paraId="50D106B8" w14:textId="7D496EE5" w:rsidR="003F2A45" w:rsidRPr="00970B8E" w:rsidRDefault="00620972" w:rsidP="003F2A4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Atuação como preceptor ou docente de </w:t>
            </w:r>
            <w:r w:rsidRPr="00F02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RESIDÊNCIA MÉDICA EM INFECTOLOGIA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31" w:type="dxa"/>
          </w:tcPr>
          <w:p w14:paraId="7DFB8FF7" w14:textId="77777777" w:rsidR="003F2A45" w:rsidRDefault="003F2A45" w:rsidP="003F2A45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2</w:t>
            </w:r>
          </w:p>
        </w:tc>
      </w:tr>
      <w:tr w:rsidR="00D5722E" w14:paraId="69019D99" w14:textId="77777777" w:rsidTr="003F2A45">
        <w:tc>
          <w:tcPr>
            <w:tcW w:w="627" w:type="dxa"/>
          </w:tcPr>
          <w:p w14:paraId="3BD00CFD" w14:textId="77777777" w:rsidR="00D5722E" w:rsidRDefault="00D5722E" w:rsidP="00AC3F8C">
            <w:pPr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13</w:t>
            </w:r>
          </w:p>
        </w:tc>
        <w:tc>
          <w:tcPr>
            <w:tcW w:w="6896" w:type="dxa"/>
            <w:vAlign w:val="bottom"/>
          </w:tcPr>
          <w:p w14:paraId="378F0BE5" w14:textId="7A6D89E9" w:rsidR="00D5722E" w:rsidRPr="00970B8E" w:rsidRDefault="003F2A45" w:rsidP="00AC3F8C">
            <w:pPr>
              <w:rPr>
                <w:rFonts w:ascii="Aptos Narrow" w:hAnsi="Aptos Narrow"/>
                <w:color w:val="000000"/>
              </w:rPr>
            </w:pPr>
            <w:r w:rsidRPr="00A753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Participação em </w:t>
            </w:r>
            <w:proofErr w:type="spellStart"/>
            <w:r w:rsidRPr="00A753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advisory</w:t>
            </w:r>
            <w:proofErr w:type="spellEnd"/>
            <w:r w:rsidRPr="00A753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boards internacionais</w:t>
            </w:r>
            <w:r w:rsidR="0009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e/ou nacionais</w:t>
            </w:r>
            <w:r w:rsidRPr="00A753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em HIV/</w:t>
            </w:r>
            <w:r w:rsidR="0009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aids</w:t>
            </w:r>
            <w:r w:rsidRPr="00A753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nos últimos 3 anos.</w:t>
            </w:r>
          </w:p>
        </w:tc>
        <w:tc>
          <w:tcPr>
            <w:tcW w:w="831" w:type="dxa"/>
          </w:tcPr>
          <w:p w14:paraId="05C81CB2" w14:textId="77777777" w:rsidR="00D5722E" w:rsidRDefault="00D5722E" w:rsidP="00AC3F8C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1</w:t>
            </w:r>
          </w:p>
        </w:tc>
      </w:tr>
    </w:tbl>
    <w:p w14:paraId="451730AE" w14:textId="77777777" w:rsidR="00D5722E" w:rsidRDefault="00D5722E" w:rsidP="00D5722E">
      <w:pPr>
        <w:pStyle w:val="NormalWeb"/>
        <w:jc w:val="both"/>
      </w:pPr>
    </w:p>
    <w:p w14:paraId="50471956" w14:textId="77777777" w:rsidR="00D5722E" w:rsidRPr="00D5722E" w:rsidRDefault="00D5722E" w:rsidP="00D5722E">
      <w:pPr>
        <w:jc w:val="both"/>
        <w:rPr>
          <w:sz w:val="40"/>
          <w:szCs w:val="40"/>
        </w:rPr>
      </w:pPr>
    </w:p>
    <w:sectPr w:rsidR="00D5722E" w:rsidRPr="00D57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2E"/>
    <w:rsid w:val="0001057E"/>
    <w:rsid w:val="00090B5F"/>
    <w:rsid w:val="00114EF9"/>
    <w:rsid w:val="00232227"/>
    <w:rsid w:val="0027431D"/>
    <w:rsid w:val="003F2A45"/>
    <w:rsid w:val="005C21BE"/>
    <w:rsid w:val="00620972"/>
    <w:rsid w:val="007C4987"/>
    <w:rsid w:val="0087165F"/>
    <w:rsid w:val="00A71480"/>
    <w:rsid w:val="00D5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CAE0"/>
  <w15:chartTrackingRefBased/>
  <w15:docId w15:val="{645BD596-9CC8-4536-84E6-8FA96409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5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6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Demetrius Montenegro</dc:creator>
  <cp:keywords/>
  <dc:description/>
  <cp:lastModifiedBy>Tânia Vergara</cp:lastModifiedBy>
  <cp:revision>2</cp:revision>
  <dcterms:created xsi:type="dcterms:W3CDTF">2026-05-23T00:15:00Z</dcterms:created>
  <dcterms:modified xsi:type="dcterms:W3CDTF">2026-05-23T00:15:00Z</dcterms:modified>
</cp:coreProperties>
</file>